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6E8" w:rsidRDefault="006426E8" w:rsidP="006426E8">
      <w:pPr>
        <w:ind w:right="1"/>
        <w:jc w:val="center"/>
        <w:rPr>
          <w:b/>
          <w:sz w:val="28"/>
          <w:szCs w:val="28"/>
        </w:rPr>
      </w:pPr>
      <w:r w:rsidRPr="00E527D6">
        <w:rPr>
          <w:b/>
          <w:noProof/>
          <w:sz w:val="28"/>
          <w:szCs w:val="28"/>
        </w:rPr>
        <w:drawing>
          <wp:inline distT="0" distB="0" distL="0" distR="0">
            <wp:extent cx="638175" cy="581025"/>
            <wp:effectExtent l="19050" t="0" r="9525" b="0"/>
            <wp:docPr id="2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426E8" w:rsidRPr="00A54D02" w:rsidRDefault="006426E8" w:rsidP="006426E8">
      <w:pPr>
        <w:ind w:right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A54D02">
        <w:rPr>
          <w:b/>
          <w:sz w:val="28"/>
          <w:szCs w:val="28"/>
        </w:rPr>
        <w:t>СОВЕТ  ДЕПУТАТОВ  ГОРОДА</w:t>
      </w:r>
    </w:p>
    <w:p w:rsidR="006426E8" w:rsidRPr="00A54D02" w:rsidRDefault="006426E8" w:rsidP="006426E8">
      <w:pPr>
        <w:ind w:right="1"/>
        <w:jc w:val="center"/>
        <w:rPr>
          <w:b/>
          <w:sz w:val="28"/>
          <w:szCs w:val="28"/>
        </w:rPr>
      </w:pPr>
      <w:r w:rsidRPr="00A54D02">
        <w:rPr>
          <w:b/>
          <w:sz w:val="28"/>
          <w:szCs w:val="28"/>
        </w:rPr>
        <w:t xml:space="preserve">  НОВОСИБИРСКА</w:t>
      </w:r>
    </w:p>
    <w:p w:rsidR="006426E8" w:rsidRDefault="006426E8" w:rsidP="006426E8">
      <w:pPr>
        <w:jc w:val="center"/>
        <w:rPr>
          <w:b/>
          <w:sz w:val="16"/>
        </w:rPr>
      </w:pPr>
    </w:p>
    <w:p w:rsidR="006426E8" w:rsidRDefault="006426E8" w:rsidP="006426E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 ПО  ГРАДОСТРОИТЕЛЬСТВУ</w:t>
      </w:r>
    </w:p>
    <w:p w:rsidR="006426E8" w:rsidRDefault="006426E8" w:rsidP="006426E8">
      <w:pPr>
        <w:jc w:val="center"/>
        <w:rPr>
          <w:b/>
          <w:sz w:val="22"/>
          <w:szCs w:val="22"/>
        </w:rPr>
      </w:pPr>
    </w:p>
    <w:p w:rsidR="006426E8" w:rsidRPr="00386512" w:rsidRDefault="006426E8" w:rsidP="006426E8">
      <w:pPr>
        <w:ind w:right="1"/>
        <w:jc w:val="center"/>
        <w:rPr>
          <w:sz w:val="32"/>
        </w:rPr>
      </w:pPr>
      <w:r w:rsidRPr="00386512">
        <w:rPr>
          <w:sz w:val="32"/>
        </w:rPr>
        <w:t>РЕШЕНИЕ</w:t>
      </w:r>
    </w:p>
    <w:p w:rsidR="006426E8" w:rsidRPr="00386512" w:rsidRDefault="006426E8" w:rsidP="006426E8">
      <w:pPr>
        <w:jc w:val="center"/>
        <w:rPr>
          <w:sz w:val="16"/>
        </w:rPr>
      </w:pPr>
    </w:p>
    <w:p w:rsidR="006426E8" w:rsidRDefault="006426E8" w:rsidP="006426E8">
      <w:pPr>
        <w:jc w:val="center"/>
        <w:rPr>
          <w:b/>
          <w:sz w:val="16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31"/>
        <w:gridCol w:w="3249"/>
        <w:gridCol w:w="3555"/>
      </w:tblGrid>
      <w:tr w:rsidR="006426E8" w:rsidTr="00295229">
        <w:tc>
          <w:tcPr>
            <w:tcW w:w="3331" w:type="dxa"/>
          </w:tcPr>
          <w:p w:rsidR="006426E8" w:rsidRDefault="008D760A" w:rsidP="00295229">
            <w:pPr>
              <w:rPr>
                <w:sz w:val="28"/>
              </w:rPr>
            </w:pPr>
            <w:r>
              <w:rPr>
                <w:sz w:val="28"/>
              </w:rPr>
              <w:t>от  13</w:t>
            </w:r>
            <w:r w:rsidR="006426E8">
              <w:rPr>
                <w:sz w:val="28"/>
              </w:rPr>
              <w:t>.12.2016</w:t>
            </w:r>
          </w:p>
        </w:tc>
        <w:tc>
          <w:tcPr>
            <w:tcW w:w="3249" w:type="dxa"/>
          </w:tcPr>
          <w:p w:rsidR="006426E8" w:rsidRDefault="006426E8" w:rsidP="00295229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г. Новосибирск</w:t>
            </w:r>
          </w:p>
        </w:tc>
        <w:tc>
          <w:tcPr>
            <w:tcW w:w="3555" w:type="dxa"/>
          </w:tcPr>
          <w:p w:rsidR="006426E8" w:rsidRPr="000D39E9" w:rsidRDefault="006426E8" w:rsidP="00295229">
            <w:pPr>
              <w:ind w:right="214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</w:t>
            </w:r>
            <w:r w:rsidR="00B44C5C">
              <w:rPr>
                <w:sz w:val="28"/>
              </w:rPr>
              <w:t xml:space="preserve">                               № 51</w:t>
            </w:r>
            <w:r>
              <w:rPr>
                <w:sz w:val="28"/>
              </w:rPr>
              <w:t xml:space="preserve">                    </w:t>
            </w:r>
          </w:p>
        </w:tc>
      </w:tr>
    </w:tbl>
    <w:p w:rsidR="006426E8" w:rsidRDefault="006426E8" w:rsidP="006426E8">
      <w:pPr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210"/>
      </w:tblGrid>
      <w:tr w:rsidR="006426E8" w:rsidRPr="00E37F03" w:rsidTr="00295229">
        <w:trPr>
          <w:trHeight w:val="580"/>
        </w:trPr>
        <w:tc>
          <w:tcPr>
            <w:tcW w:w="5210" w:type="dxa"/>
          </w:tcPr>
          <w:p w:rsidR="006426E8" w:rsidRPr="0055667E" w:rsidRDefault="006426E8" w:rsidP="006426E8">
            <w:pPr>
              <w:jc w:val="both"/>
              <w:rPr>
                <w:sz w:val="28"/>
                <w:szCs w:val="28"/>
              </w:rPr>
            </w:pPr>
            <w:r w:rsidRPr="0055667E"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>
              <w:rPr>
                <w:sz w:val="28"/>
                <w:szCs w:val="28"/>
              </w:rPr>
              <w:t>О внесении изменений в решение городского Совета Новосибирска от 31.01.2001 № 397 «Об установлении границ районов города Новосибирска</w:t>
            </w:r>
            <w:r w:rsidRPr="0055667E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(первое чтение)</w:t>
            </w:r>
          </w:p>
        </w:tc>
      </w:tr>
      <w:tr w:rsidR="006426E8" w:rsidTr="00295229">
        <w:trPr>
          <w:trHeight w:val="580"/>
        </w:trPr>
        <w:tc>
          <w:tcPr>
            <w:tcW w:w="5210" w:type="dxa"/>
          </w:tcPr>
          <w:p w:rsidR="006426E8" w:rsidRPr="009F5A90" w:rsidRDefault="006426E8" w:rsidP="00295229">
            <w:pPr>
              <w:jc w:val="both"/>
              <w:rPr>
                <w:sz w:val="28"/>
                <w:szCs w:val="28"/>
              </w:rPr>
            </w:pPr>
          </w:p>
        </w:tc>
      </w:tr>
    </w:tbl>
    <w:p w:rsidR="006426E8" w:rsidRPr="0028287F" w:rsidRDefault="006426E8" w:rsidP="006426E8">
      <w:pPr>
        <w:rPr>
          <w:sz w:val="28"/>
        </w:rPr>
      </w:pPr>
    </w:p>
    <w:p w:rsidR="006426E8" w:rsidRDefault="006426E8" w:rsidP="006426E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Рассмотрев проект решения Совета депутатов города Новосибирска «О внесении изменений в решение городского Совета Новосибирска от 31.01.2001 № 397 «Об установлении границ районов города Новосибирска</w:t>
      </w:r>
      <w:r w:rsidRPr="0055667E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проект решения)</w:t>
      </w:r>
      <w:r w:rsidRPr="00FA4295">
        <w:rPr>
          <w:sz w:val="28"/>
          <w:szCs w:val="28"/>
        </w:rPr>
        <w:t>, комиссия РЕШИЛА:</w:t>
      </w:r>
    </w:p>
    <w:p w:rsidR="006426E8" w:rsidRPr="00FA4295" w:rsidRDefault="006426E8" w:rsidP="006426E8">
      <w:pPr>
        <w:ind w:firstLine="709"/>
        <w:jc w:val="both"/>
        <w:rPr>
          <w:sz w:val="28"/>
          <w:szCs w:val="28"/>
        </w:rPr>
      </w:pPr>
    </w:p>
    <w:p w:rsidR="00987D71" w:rsidRDefault="00987D71" w:rsidP="00987D71">
      <w:pPr>
        <w:pStyle w:val="a5"/>
        <w:numPr>
          <w:ilvl w:val="0"/>
          <w:numId w:val="1"/>
        </w:numPr>
        <w:spacing w:line="276" w:lineRule="auto"/>
        <w:rPr>
          <w:szCs w:val="28"/>
        </w:rPr>
      </w:pPr>
      <w:r w:rsidRPr="002932E8">
        <w:rPr>
          <w:szCs w:val="28"/>
        </w:rPr>
        <w:t xml:space="preserve">Согласиться с концепцией и основными положениями проекта решения. </w:t>
      </w:r>
    </w:p>
    <w:p w:rsidR="00987D71" w:rsidRPr="00505F7F" w:rsidRDefault="00987D71" w:rsidP="00987D71">
      <w:pPr>
        <w:pStyle w:val="a5"/>
        <w:rPr>
          <w:szCs w:val="28"/>
        </w:rPr>
      </w:pPr>
      <w:r>
        <w:rPr>
          <w:szCs w:val="28"/>
        </w:rPr>
        <w:t>2. </w:t>
      </w:r>
      <w:r w:rsidRPr="00505F7F">
        <w:rPr>
          <w:szCs w:val="28"/>
        </w:rPr>
        <w:t xml:space="preserve">Внести проект решения  на рассмотрение </w:t>
      </w:r>
      <w:proofErr w:type="gramStart"/>
      <w:r w:rsidRPr="00505F7F">
        <w:rPr>
          <w:szCs w:val="28"/>
        </w:rPr>
        <w:t>сессии  Совета депутатов города Новосибирска</w:t>
      </w:r>
      <w:proofErr w:type="gramEnd"/>
      <w:r w:rsidRPr="00505F7F">
        <w:rPr>
          <w:szCs w:val="28"/>
        </w:rPr>
        <w:t xml:space="preserve">  в первом чтении.  </w:t>
      </w:r>
    </w:p>
    <w:p w:rsidR="00987D71" w:rsidRPr="002932E8" w:rsidRDefault="00987D71" w:rsidP="00987D71">
      <w:pPr>
        <w:pStyle w:val="a5"/>
        <w:rPr>
          <w:szCs w:val="28"/>
        </w:rPr>
      </w:pPr>
      <w:r w:rsidRPr="002932E8">
        <w:rPr>
          <w:szCs w:val="28"/>
        </w:rPr>
        <w:t>3. Рекомендовать сессии Совета депутатов города Новоси</w:t>
      </w:r>
      <w:r>
        <w:rPr>
          <w:szCs w:val="28"/>
        </w:rPr>
        <w:t>бирска принять проект решения  в двух чтениях</w:t>
      </w:r>
      <w:r w:rsidRPr="002932E8">
        <w:rPr>
          <w:szCs w:val="28"/>
        </w:rPr>
        <w:t xml:space="preserve">.  </w:t>
      </w:r>
    </w:p>
    <w:p w:rsidR="006426E8" w:rsidRPr="0028287F" w:rsidRDefault="006426E8" w:rsidP="006426E8">
      <w:pPr>
        <w:rPr>
          <w:sz w:val="28"/>
        </w:rPr>
      </w:pPr>
    </w:p>
    <w:p w:rsidR="006426E8" w:rsidRDefault="006426E8" w:rsidP="006426E8">
      <w:pPr>
        <w:ind w:left="709"/>
        <w:jc w:val="both"/>
        <w:rPr>
          <w:sz w:val="28"/>
          <w:szCs w:val="28"/>
        </w:rPr>
      </w:pPr>
    </w:p>
    <w:tbl>
      <w:tblPr>
        <w:tblW w:w="14583" w:type="dxa"/>
        <w:tblLook w:val="01E0"/>
      </w:tblPr>
      <w:tblGrid>
        <w:gridCol w:w="9889"/>
        <w:gridCol w:w="4694"/>
      </w:tblGrid>
      <w:tr w:rsidR="006426E8" w:rsidRPr="00734B92" w:rsidTr="00295229">
        <w:tc>
          <w:tcPr>
            <w:tcW w:w="9889" w:type="dxa"/>
          </w:tcPr>
          <w:p w:rsidR="006426E8" w:rsidRDefault="006426E8" w:rsidP="0029522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Председатель комиссии                                                                          Д. В. Дамаев</w:t>
            </w:r>
          </w:p>
          <w:p w:rsidR="006426E8" w:rsidRPr="00734B92" w:rsidRDefault="006426E8" w:rsidP="002952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426E8" w:rsidRPr="00734B92" w:rsidRDefault="006426E8" w:rsidP="00295229">
            <w:pPr>
              <w:jc w:val="right"/>
              <w:rPr>
                <w:sz w:val="28"/>
                <w:szCs w:val="28"/>
              </w:rPr>
            </w:pPr>
          </w:p>
        </w:tc>
      </w:tr>
      <w:tr w:rsidR="006426E8" w:rsidRPr="00734B92" w:rsidTr="00295229">
        <w:tc>
          <w:tcPr>
            <w:tcW w:w="9889" w:type="dxa"/>
          </w:tcPr>
          <w:p w:rsidR="006426E8" w:rsidRDefault="006426E8" w:rsidP="0029522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694" w:type="dxa"/>
          </w:tcPr>
          <w:p w:rsidR="006426E8" w:rsidRPr="00734B92" w:rsidRDefault="006426E8" w:rsidP="00295229">
            <w:pPr>
              <w:jc w:val="right"/>
              <w:rPr>
                <w:sz w:val="28"/>
                <w:szCs w:val="28"/>
              </w:rPr>
            </w:pPr>
          </w:p>
        </w:tc>
      </w:tr>
    </w:tbl>
    <w:p w:rsidR="006426E8" w:rsidRPr="00E91528" w:rsidRDefault="006426E8" w:rsidP="006426E8">
      <w:pPr>
        <w:tabs>
          <w:tab w:val="left" w:pos="0"/>
        </w:tabs>
        <w:spacing w:line="240" w:lineRule="atLeast"/>
        <w:jc w:val="both"/>
        <w:rPr>
          <w:sz w:val="26"/>
          <w:szCs w:val="26"/>
        </w:rPr>
      </w:pPr>
    </w:p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6426E8" w:rsidRDefault="006426E8" w:rsidP="006426E8"/>
    <w:p w:rsidR="00AC2B8B" w:rsidRDefault="00AC2B8B"/>
    <w:sectPr w:rsidR="00AC2B8B" w:rsidSect="008E282D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6E8"/>
    <w:rsid w:val="00023400"/>
    <w:rsid w:val="001353B2"/>
    <w:rsid w:val="001B6AC6"/>
    <w:rsid w:val="00580637"/>
    <w:rsid w:val="0061225C"/>
    <w:rsid w:val="006426E8"/>
    <w:rsid w:val="00884324"/>
    <w:rsid w:val="008D760A"/>
    <w:rsid w:val="00962E28"/>
    <w:rsid w:val="00987D71"/>
    <w:rsid w:val="00AC2B8B"/>
    <w:rsid w:val="00B44C5C"/>
    <w:rsid w:val="00F94E99"/>
    <w:rsid w:val="00F96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61F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61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61F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61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No Spacing"/>
    <w:uiPriority w:val="1"/>
    <w:qFormat/>
    <w:rsid w:val="00F961F8"/>
    <w:pPr>
      <w:spacing w:after="0" w:line="240" w:lineRule="auto"/>
      <w:textAlignment w:val="baseline"/>
    </w:pPr>
    <w:rPr>
      <w:rFonts w:ascii="inherit" w:eastAsia="Times New Roman" w:hAnsi="inherit" w:cs="Arial"/>
      <w:color w:val="000000"/>
      <w:sz w:val="21"/>
      <w:szCs w:val="21"/>
      <w:lang w:eastAsia="ru-RU"/>
    </w:rPr>
  </w:style>
  <w:style w:type="paragraph" w:styleId="a4">
    <w:name w:val="List Paragraph"/>
    <w:basedOn w:val="a"/>
    <w:uiPriority w:val="34"/>
    <w:qFormat/>
    <w:rsid w:val="00F961F8"/>
    <w:pPr>
      <w:ind w:left="720"/>
      <w:contextualSpacing/>
      <w:textAlignment w:val="baseline"/>
    </w:pPr>
  </w:style>
  <w:style w:type="paragraph" w:styleId="a5">
    <w:name w:val="Body Text Indent"/>
    <w:basedOn w:val="a"/>
    <w:link w:val="a6"/>
    <w:rsid w:val="006426E8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6426E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426E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6E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901</Characters>
  <Application>Microsoft Office Word</Application>
  <DocSecurity>0</DocSecurity>
  <Lines>7</Lines>
  <Paragraphs>2</Paragraphs>
  <ScaleCrop>false</ScaleCrop>
  <Company>Мэрия города Новосибирска</Company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avevseeva</dc:creator>
  <cp:keywords/>
  <dc:description/>
  <cp:lastModifiedBy>avevseeva</cp:lastModifiedBy>
  <cp:revision>5</cp:revision>
  <dcterms:created xsi:type="dcterms:W3CDTF">2016-12-05T06:34:00Z</dcterms:created>
  <dcterms:modified xsi:type="dcterms:W3CDTF">2016-12-07T04:16:00Z</dcterms:modified>
</cp:coreProperties>
</file>